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660C9" w14:textId="77777777" w:rsidR="000F652F" w:rsidRPr="000F652F" w:rsidRDefault="000F652F" w:rsidP="000F652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121"/>
          <w:sz w:val="23"/>
          <w:szCs w:val="23"/>
          <w:lang w:eastAsia="cs-CZ"/>
        </w:rPr>
      </w:pPr>
      <w:r w:rsidRPr="000F652F">
        <w:rPr>
          <w:rFonts w:ascii="Segoe UI" w:eastAsia="Times New Roman" w:hAnsi="Segoe UI" w:cs="Segoe UI"/>
          <w:color w:val="212121"/>
          <w:sz w:val="23"/>
          <w:szCs w:val="23"/>
          <w:lang w:eastAsia="cs-CZ"/>
        </w:rPr>
        <w:t>VÝSTRAHA ČHMÚ</w:t>
      </w:r>
      <w:r w:rsidRPr="000F652F">
        <w:rPr>
          <w:rFonts w:ascii="Segoe UI" w:eastAsia="Times New Roman" w:hAnsi="Segoe UI" w:cs="Segoe UI"/>
          <w:color w:val="212121"/>
          <w:sz w:val="23"/>
          <w:szCs w:val="23"/>
          <w:lang w:eastAsia="cs-CZ"/>
        </w:rPr>
        <w:br/>
        <w:t>VÝSTRAHA PŘEDPOVĚDNÍ POVODŇOVÉ SLUŽBY ČHMÚ</w:t>
      </w:r>
    </w:p>
    <w:p w14:paraId="024BE873" w14:textId="77777777" w:rsidR="000F652F" w:rsidRPr="000F652F" w:rsidRDefault="000F652F" w:rsidP="000F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652F">
        <w:rPr>
          <w:rFonts w:ascii="Segoe UI" w:eastAsia="Times New Roman" w:hAnsi="Segoe UI" w:cs="Segoe UI"/>
          <w:color w:val="212121"/>
          <w:sz w:val="23"/>
          <w:szCs w:val="23"/>
          <w:lang w:eastAsia="cs-CZ"/>
        </w:rPr>
        <w:br/>
      </w:r>
      <w:r w:rsidRPr="000F652F">
        <w:rPr>
          <w:rFonts w:ascii="Segoe UI" w:eastAsia="Times New Roman" w:hAnsi="Segoe UI" w:cs="Segoe UI"/>
          <w:color w:val="212121"/>
          <w:sz w:val="23"/>
          <w:szCs w:val="23"/>
          <w:shd w:val="clear" w:color="auto" w:fill="FFFFFF"/>
          <w:lang w:eastAsia="cs-CZ"/>
        </w:rPr>
        <w:t>Zpráva č. 000292</w:t>
      </w:r>
      <w:r w:rsidRPr="000F652F">
        <w:rPr>
          <w:rFonts w:ascii="Segoe UI" w:eastAsia="Times New Roman" w:hAnsi="Segoe UI" w:cs="Segoe UI"/>
          <w:color w:val="212121"/>
          <w:sz w:val="23"/>
          <w:szCs w:val="23"/>
          <w:lang w:eastAsia="cs-CZ"/>
        </w:rPr>
        <w:br/>
      </w:r>
      <w:r w:rsidRPr="000F652F">
        <w:rPr>
          <w:rFonts w:ascii="Segoe UI" w:eastAsia="Times New Roman" w:hAnsi="Segoe UI" w:cs="Segoe UI"/>
          <w:color w:val="212121"/>
          <w:sz w:val="23"/>
          <w:szCs w:val="23"/>
          <w:shd w:val="clear" w:color="auto" w:fill="FFFFFF"/>
          <w:lang w:eastAsia="cs-CZ"/>
        </w:rPr>
        <w:t>Odesláno: 4.8.2026 11:27:04</w:t>
      </w:r>
      <w:r w:rsidRPr="000F652F">
        <w:rPr>
          <w:rFonts w:ascii="Segoe UI" w:eastAsia="Times New Roman" w:hAnsi="Segoe UI" w:cs="Segoe UI"/>
          <w:color w:val="212121"/>
          <w:sz w:val="23"/>
          <w:szCs w:val="23"/>
          <w:lang w:eastAsia="cs-CZ"/>
        </w:rPr>
        <w:br/>
      </w:r>
      <w:r w:rsidRPr="000F652F">
        <w:rPr>
          <w:rFonts w:ascii="Segoe UI" w:eastAsia="Times New Roman" w:hAnsi="Segoe UI" w:cs="Segoe UI"/>
          <w:color w:val="212121"/>
          <w:sz w:val="23"/>
          <w:szCs w:val="23"/>
          <w:shd w:val="clear" w:color="auto" w:fill="FFFFFF"/>
          <w:lang w:eastAsia="cs-CZ"/>
        </w:rPr>
        <w:t>Zpráva aktualizuje předchozí zprávu č. 000291 vydanou 03.08.2026 v 11:02:32 hodin</w:t>
      </w:r>
      <w:r w:rsidRPr="000F652F">
        <w:rPr>
          <w:rFonts w:ascii="Segoe UI" w:eastAsia="Times New Roman" w:hAnsi="Segoe UI" w:cs="Segoe UI"/>
          <w:color w:val="212121"/>
          <w:sz w:val="23"/>
          <w:szCs w:val="23"/>
          <w:lang w:eastAsia="cs-CZ"/>
        </w:rPr>
        <w:br/>
      </w:r>
      <w:r w:rsidRPr="000F652F">
        <w:rPr>
          <w:rFonts w:ascii="Segoe UI" w:eastAsia="Times New Roman" w:hAnsi="Segoe UI" w:cs="Segoe UI"/>
          <w:color w:val="212121"/>
          <w:sz w:val="23"/>
          <w:szCs w:val="23"/>
          <w:shd w:val="clear" w:color="auto" w:fill="FFFFFF"/>
          <w:lang w:eastAsia="cs-CZ"/>
        </w:rPr>
        <w:t xml:space="preserve">Územní platnost: ORP Brandýs nad </w:t>
      </w:r>
      <w:proofErr w:type="gramStart"/>
      <w:r w:rsidRPr="000F652F">
        <w:rPr>
          <w:rFonts w:ascii="Segoe UI" w:eastAsia="Times New Roman" w:hAnsi="Segoe UI" w:cs="Segoe UI"/>
          <w:color w:val="212121"/>
          <w:sz w:val="23"/>
          <w:szCs w:val="23"/>
          <w:shd w:val="clear" w:color="auto" w:fill="FFFFFF"/>
          <w:lang w:eastAsia="cs-CZ"/>
        </w:rPr>
        <w:t>Labem - Stará</w:t>
      </w:r>
      <w:proofErr w:type="gramEnd"/>
      <w:r w:rsidRPr="000F652F">
        <w:rPr>
          <w:rFonts w:ascii="Segoe UI" w:eastAsia="Times New Roman" w:hAnsi="Segoe UI" w:cs="Segoe UI"/>
          <w:color w:val="212121"/>
          <w:sz w:val="23"/>
          <w:szCs w:val="23"/>
          <w:shd w:val="clear" w:color="auto" w:fill="FFFFFF"/>
          <w:lang w:eastAsia="cs-CZ"/>
        </w:rPr>
        <w:t xml:space="preserve"> Boleslav</w:t>
      </w:r>
    </w:p>
    <w:p w14:paraId="352126C5" w14:textId="77777777" w:rsidR="000F652F" w:rsidRPr="000F652F" w:rsidRDefault="000F652F" w:rsidP="000F652F">
      <w:pPr>
        <w:spacing w:after="0" w:line="240" w:lineRule="auto"/>
        <w:rPr>
          <w:rFonts w:ascii="Segoe UI" w:eastAsia="Times New Roman" w:hAnsi="Segoe UI" w:cs="Segoe UI"/>
          <w:sz w:val="23"/>
          <w:szCs w:val="23"/>
          <w:lang w:eastAsia="cs-CZ"/>
        </w:rPr>
      </w:pPr>
      <w:r w:rsidRPr="000F652F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7FA7FE51">
          <v:rect id="_x0000_i1029" style="width:0;height:1.5pt" o:hralign="center" o:hrstd="t" o:hr="t" fillcolor="#a0a0a0" stroked="f"/>
        </w:pict>
      </w:r>
    </w:p>
    <w:p w14:paraId="53D926BD" w14:textId="77777777" w:rsidR="000F652F" w:rsidRPr="000F652F" w:rsidRDefault="000F652F" w:rsidP="000F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652F">
        <w:rPr>
          <w:rFonts w:ascii="Segoe UI" w:eastAsia="Times New Roman" w:hAnsi="Segoe UI" w:cs="Segoe UI"/>
          <w:color w:val="212121"/>
          <w:sz w:val="23"/>
          <w:szCs w:val="23"/>
          <w:lang w:eastAsia="cs-CZ"/>
        </w:rPr>
        <w:br/>
      </w:r>
      <w:r w:rsidRPr="000F652F">
        <w:rPr>
          <w:rFonts w:ascii="Segoe UI" w:eastAsia="Times New Roman" w:hAnsi="Segoe UI" w:cs="Segoe UI"/>
          <w:b/>
          <w:bCs/>
          <w:color w:val="212121"/>
          <w:sz w:val="23"/>
          <w:szCs w:val="23"/>
          <w:shd w:val="clear" w:color="auto" w:fill="FFFFFF"/>
          <w:lang w:eastAsia="cs-CZ"/>
        </w:rPr>
        <w:t>Meteorologická situace:</w:t>
      </w:r>
      <w:r w:rsidRPr="000F652F">
        <w:rPr>
          <w:rFonts w:ascii="Segoe UI" w:eastAsia="Times New Roman" w:hAnsi="Segoe UI" w:cs="Segoe UI"/>
          <w:color w:val="212121"/>
          <w:sz w:val="23"/>
          <w:szCs w:val="23"/>
          <w:shd w:val="clear" w:color="auto" w:fill="FFFFFF"/>
          <w:lang w:eastAsia="cs-CZ"/>
        </w:rPr>
        <w:t> Na naše území bude nadále proudit mimořádně teplý a postupně i vlhčí vzduch od jihozápadu.</w:t>
      </w:r>
    </w:p>
    <w:p w14:paraId="4CB002F7" w14:textId="77777777" w:rsidR="000F652F" w:rsidRPr="000F652F" w:rsidRDefault="000F652F" w:rsidP="000F652F">
      <w:pPr>
        <w:spacing w:after="0" w:line="240" w:lineRule="auto"/>
        <w:rPr>
          <w:rFonts w:ascii="Segoe UI" w:eastAsia="Times New Roman" w:hAnsi="Segoe UI" w:cs="Segoe UI"/>
          <w:sz w:val="23"/>
          <w:szCs w:val="23"/>
          <w:lang w:eastAsia="cs-CZ"/>
        </w:rPr>
      </w:pPr>
      <w:r w:rsidRPr="000F652F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6AD47697">
          <v:rect id="_x0000_i1030" style="width:0;height:1.5pt" o:hralign="center" o:hrstd="t" o:hr="t" fillcolor="#a0a0a0" stroked="f"/>
        </w:pic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811"/>
        <w:gridCol w:w="5434"/>
      </w:tblGrid>
      <w:tr w:rsidR="000F652F" w:rsidRPr="000F652F" w14:paraId="7B94BE13" w14:textId="77777777"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EA390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F652F">
              <w:rPr>
                <w:rFonts w:ascii="Times New Roman" w:eastAsia="Times New Roman" w:hAnsi="Times New Roman" w:cs="Times New Roman"/>
                <w:strike/>
                <w:color w:val="FF0000"/>
                <w:sz w:val="18"/>
                <w:szCs w:val="18"/>
                <w:lang w:eastAsia="cs-CZ"/>
              </w:rPr>
              <w:t>Velmi </w:t>
            </w:r>
            <w:r w:rsidRPr="000F652F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t>Extrémně </w:t>
            </w:r>
            <w:r w:rsidRPr="000F65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silná zátěž teplem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57906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F652F">
              <w:rPr>
                <w:rFonts w:ascii="Times New Roman" w:eastAsia="Times New Roman" w:hAnsi="Times New Roman" w:cs="Times New Roman"/>
                <w:strike/>
                <w:color w:val="FF0000"/>
                <w:sz w:val="18"/>
                <w:szCs w:val="18"/>
                <w:lang w:eastAsia="cs-CZ"/>
              </w:rPr>
              <w:t>Vysoký </w:t>
            </w:r>
            <w:r w:rsidRPr="000F652F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t>Extrémní </w:t>
            </w:r>
            <w:r w:rsidRPr="000F65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st. nebezpečí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6"/>
              <w:gridCol w:w="180"/>
              <w:gridCol w:w="855"/>
            </w:tblGrid>
            <w:tr w:rsidR="000F652F" w:rsidRPr="000F652F" w14:paraId="1D335034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D808703" w14:textId="77777777" w:rsidR="000F652F" w:rsidRPr="000F652F" w:rsidRDefault="000F652F" w:rsidP="000F65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</w:pPr>
                  <w:r w:rsidRPr="000F652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  <w:t>4.8. 11:21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6C861E6" w14:textId="77777777" w:rsidR="000F652F" w:rsidRPr="000F652F" w:rsidRDefault="000F652F" w:rsidP="000F65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</w:pPr>
                  <w:r w:rsidRPr="000F652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  <w:t> –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06065EF" w14:textId="77777777" w:rsidR="000F652F" w:rsidRPr="000F652F" w:rsidRDefault="000F652F" w:rsidP="000F65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</w:pPr>
                  <w:r w:rsidRPr="000F652F">
                    <w:rPr>
                      <w:rFonts w:ascii="Times New Roman" w:eastAsia="Times New Roman" w:hAnsi="Times New Roman" w:cs="Times New Roman"/>
                      <w:strike/>
                      <w:color w:val="FF0000"/>
                      <w:sz w:val="18"/>
                      <w:szCs w:val="18"/>
                      <w:lang w:eastAsia="cs-CZ"/>
                    </w:rPr>
                    <w:t>do odvolání</w:t>
                  </w:r>
                  <w:r w:rsidRPr="000F652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  <w:br/>
                  </w:r>
                  <w:r w:rsidRPr="000F652F">
                    <w:rPr>
                      <w:rFonts w:ascii="Times New Roman" w:eastAsia="Times New Roman" w:hAnsi="Times New Roman" w:cs="Times New Roman"/>
                      <w:color w:val="008000"/>
                      <w:sz w:val="18"/>
                      <w:szCs w:val="18"/>
                      <w:lang w:eastAsia="cs-CZ"/>
                    </w:rPr>
                    <w:t>5.8. 24:00</w:t>
                  </w:r>
                </w:p>
              </w:tc>
            </w:tr>
          </w:tbl>
          <w:p w14:paraId="54988E37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0F652F" w:rsidRPr="000F652F" w14:paraId="6542D31B" w14:textId="77777777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CE6E6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F65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Popis:</w:t>
            </w:r>
            <w:r w:rsidRPr="000F652F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 Očekáváme </w:t>
            </w:r>
            <w:r w:rsidRPr="000F652F">
              <w:rPr>
                <w:rFonts w:ascii="Times New Roman" w:eastAsia="Times New Roman" w:hAnsi="Times New Roman" w:cs="Times New Roman"/>
                <w:strike/>
                <w:color w:val="FF0000"/>
                <w:sz w:val="18"/>
                <w:szCs w:val="18"/>
                <w:lang w:eastAsia="cs-CZ"/>
              </w:rPr>
              <w:t>velmi silnou </w:t>
            </w:r>
            <w:r w:rsidRPr="000F652F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t>extrémní </w:t>
            </w:r>
            <w:r w:rsidRPr="000F65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zátěž teplem. </w:t>
            </w:r>
            <w:r w:rsidRPr="000F652F">
              <w:rPr>
                <w:rFonts w:ascii="Times New Roman" w:eastAsia="Times New Roman" w:hAnsi="Times New Roman" w:cs="Times New Roman"/>
                <w:strike/>
                <w:color w:val="FF0000"/>
                <w:sz w:val="18"/>
                <w:szCs w:val="18"/>
                <w:lang w:eastAsia="cs-CZ"/>
              </w:rPr>
              <w:t>Riziko </w:t>
            </w:r>
            <w:r w:rsidRPr="000F652F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t>Vysoké riziko </w:t>
            </w:r>
            <w:r w:rsidRPr="000F65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přehřátí a dehydratace. </w:t>
            </w:r>
            <w:r w:rsidRPr="000F652F">
              <w:rPr>
                <w:rFonts w:ascii="Times New Roman" w:eastAsia="Times New Roman" w:hAnsi="Times New Roman" w:cs="Times New Roman"/>
                <w:strike/>
                <w:color w:val="FF0000"/>
                <w:sz w:val="18"/>
                <w:szCs w:val="18"/>
                <w:lang w:eastAsia="cs-CZ"/>
              </w:rPr>
              <w:t>Výrazně zvýšená </w:t>
            </w:r>
            <w:r w:rsidRPr="000F652F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t>Vysoká </w:t>
            </w:r>
            <w:r w:rsidRPr="000F65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zátěž zdravotnického systému </w:t>
            </w:r>
            <w:r w:rsidRPr="000F652F">
              <w:rPr>
                <w:rFonts w:ascii="Times New Roman" w:eastAsia="Times New Roman" w:hAnsi="Times New Roman" w:cs="Times New Roman"/>
                <w:strike/>
                <w:color w:val="FF0000"/>
                <w:sz w:val="18"/>
                <w:szCs w:val="18"/>
                <w:lang w:eastAsia="cs-CZ"/>
              </w:rPr>
              <w:t>(praktičtí lékaři, zdravotnická záchranná služba, hospitalizace) </w:t>
            </w:r>
            <w:r w:rsidRPr="000F652F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t>(prakticky všech složek) </w:t>
            </w:r>
            <w:r w:rsidRPr="000F65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a sociálních služeb (zejména péče o seniory a dlouhodobě nemocné). </w:t>
            </w:r>
            <w:r w:rsidRPr="000F652F">
              <w:rPr>
                <w:rFonts w:ascii="Times New Roman" w:eastAsia="Times New Roman" w:hAnsi="Times New Roman" w:cs="Times New Roman"/>
                <w:strike/>
                <w:color w:val="FF0000"/>
                <w:sz w:val="18"/>
                <w:szCs w:val="18"/>
                <w:lang w:eastAsia="cs-CZ"/>
              </w:rPr>
              <w:t>Pokles </w:t>
            </w:r>
            <w:r w:rsidRPr="000F652F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t>Výrazný pokles </w:t>
            </w:r>
            <w:r w:rsidRPr="000F65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výkonnosti pracujících </w:t>
            </w:r>
            <w:r w:rsidRPr="000F652F">
              <w:rPr>
                <w:rFonts w:ascii="Times New Roman" w:eastAsia="Times New Roman" w:hAnsi="Times New Roman" w:cs="Times New Roman"/>
                <w:strike/>
                <w:color w:val="FF0000"/>
                <w:sz w:val="18"/>
                <w:szCs w:val="18"/>
                <w:lang w:eastAsia="cs-CZ"/>
              </w:rPr>
              <w:t>a zvýšení </w:t>
            </w:r>
            <w:r w:rsidRPr="000F652F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t>s výrazným zvýšením </w:t>
            </w:r>
            <w:r w:rsidRPr="000F65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rizika pracovních </w:t>
            </w:r>
            <w:r w:rsidRPr="000F652F">
              <w:rPr>
                <w:rFonts w:ascii="Times New Roman" w:eastAsia="Times New Roman" w:hAnsi="Times New Roman" w:cs="Times New Roman"/>
                <w:strike/>
                <w:color w:val="FF0000"/>
                <w:sz w:val="18"/>
                <w:szCs w:val="18"/>
                <w:lang w:eastAsia="cs-CZ"/>
              </w:rPr>
              <w:t>úrazů, </w:t>
            </w:r>
            <w:r w:rsidRPr="000F652F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t>úrazů nebo onemocnění, </w:t>
            </w:r>
            <w:r w:rsidRPr="000F65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zejména u </w:t>
            </w:r>
            <w:r w:rsidRPr="000F652F">
              <w:rPr>
                <w:rFonts w:ascii="Times New Roman" w:eastAsia="Times New Roman" w:hAnsi="Times New Roman" w:cs="Times New Roman"/>
                <w:strike/>
                <w:color w:val="FF0000"/>
                <w:sz w:val="18"/>
                <w:szCs w:val="18"/>
                <w:lang w:eastAsia="cs-CZ"/>
              </w:rPr>
              <w:t>prací venku </w:t>
            </w:r>
            <w:r w:rsidRPr="000F652F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t>venkovních profesí </w:t>
            </w:r>
            <w:r w:rsidRPr="000F65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nebo </w:t>
            </w:r>
            <w:r w:rsidRPr="000F652F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t>prací </w:t>
            </w:r>
            <w:r w:rsidRPr="000F65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v dusném uzavřeném prostředí.</w:t>
            </w:r>
          </w:p>
        </w:tc>
      </w:tr>
      <w:tr w:rsidR="000F652F" w:rsidRPr="000F652F" w14:paraId="3682AE1B" w14:textId="77777777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98C92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F65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Doporučení:</w:t>
            </w:r>
            <w:r w:rsidRPr="000F652F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 Vyhýbat se </w:t>
            </w:r>
            <w:r w:rsidRPr="000F652F">
              <w:rPr>
                <w:rFonts w:ascii="Times New Roman" w:eastAsia="Times New Roman" w:hAnsi="Times New Roman" w:cs="Times New Roman"/>
                <w:strike/>
                <w:color w:val="FF0000"/>
                <w:sz w:val="18"/>
                <w:szCs w:val="18"/>
                <w:lang w:eastAsia="cs-CZ"/>
              </w:rPr>
              <w:t>delšímu </w:t>
            </w:r>
            <w:r w:rsidRPr="000F65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pobytu na slunci nebo v rozpálené zástavbě, </w:t>
            </w:r>
            <w:r w:rsidRPr="000F652F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t>přísně </w:t>
            </w:r>
            <w:r w:rsidRPr="000F65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dbát na dodržování pitného režimu se zvýšeným přísunem nealkoholických nápojů (včetně doplňování minerálů), vyhýbat se vyšší fyzické/psychické zátěži, zejména v době maximálních teplot, větrat jen v chladnější části dne (většinou brzy ráno). V případě zdravotních problémů </w:t>
            </w:r>
            <w:r w:rsidRPr="000F652F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t>neprodleně </w:t>
            </w:r>
            <w:r w:rsidRPr="000F65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vyhledat lékařskou pomoc. Nenechávat děti nebo i zvířata v zaparkovaných automobilech. Nastavovat klimatizace v místnostech nebo autech tak, aby nebyl organismus vystaven příliš velkému tepelnému šoku při přechodech ven nebo dovnitř, tzn. rozdíl mezi vnitřní a venkovní teplotou by neměl přesahovat 5 až 8 °C.</w:t>
            </w:r>
          </w:p>
        </w:tc>
      </w:tr>
    </w:tbl>
    <w:p w14:paraId="4E5E1F52" w14:textId="77777777" w:rsidR="000F652F" w:rsidRPr="000F652F" w:rsidRDefault="000F652F" w:rsidP="000F652F">
      <w:pPr>
        <w:shd w:val="clear" w:color="auto" w:fill="FFFFFF"/>
        <w:spacing w:after="0" w:line="240" w:lineRule="auto"/>
        <w:rPr>
          <w:rFonts w:ascii="Segoe UI" w:eastAsia="Times New Roman" w:hAnsi="Segoe UI" w:cs="Segoe UI"/>
          <w:vanish/>
          <w:color w:val="212121"/>
          <w:sz w:val="23"/>
          <w:szCs w:val="23"/>
          <w:lang w:eastAsia="cs-CZ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811"/>
        <w:gridCol w:w="5434"/>
      </w:tblGrid>
      <w:tr w:rsidR="000F652F" w:rsidRPr="000F652F" w14:paraId="7F0C33FD" w14:textId="77777777"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45AA5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F652F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Velmi vysoké teploty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A5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614DA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F652F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Vysoký st. nebezpečí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6"/>
              <w:gridCol w:w="180"/>
              <w:gridCol w:w="726"/>
            </w:tblGrid>
            <w:tr w:rsidR="000F652F" w:rsidRPr="000F652F" w14:paraId="7DB16305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70ACFC8" w14:textId="77777777" w:rsidR="000F652F" w:rsidRPr="000F652F" w:rsidRDefault="000F652F" w:rsidP="000F65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</w:pPr>
                  <w:r w:rsidRPr="000F652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  <w:t>4.8. 11:21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4D1E44E" w14:textId="77777777" w:rsidR="000F652F" w:rsidRPr="000F652F" w:rsidRDefault="000F652F" w:rsidP="000F65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</w:pPr>
                  <w:r w:rsidRPr="000F652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  <w:t> –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3304419" w14:textId="77777777" w:rsidR="000F652F" w:rsidRPr="000F652F" w:rsidRDefault="000F652F" w:rsidP="000F65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</w:pPr>
                  <w:r w:rsidRPr="000F652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  <w:t>4.8. 24:00</w:t>
                  </w:r>
                </w:p>
              </w:tc>
            </w:tr>
          </w:tbl>
          <w:p w14:paraId="1930C542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0F652F" w:rsidRPr="000F652F" w14:paraId="5925A71D" w14:textId="77777777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367E6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F65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Popis:</w:t>
            </w:r>
            <w:r w:rsidRPr="000F652F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 Maximální teploty nad 37 °C. Komplikace zejména v dopravě, živočišné výrobě, energetice, službách. Pravděpodobný vliv na kolejovou dopravu, deformace a lom kolejnic. Možné ovlivnění silniční dopravy, odstavená vozidla, deformace silničních povrchů, zejména exponovaných slunečnímu svitu. Omezení provozu na některých komunikacích, výluky, zpoždění spojů. Problémy s uchlazením uzavřených hal (živočišná výroba, průmysl, logistika apod.). Možné výpadky v dodávkách elektřiny (výrazné zvýšení odběrů, možné narušení vedení). Částečné omezení zásobování a služeb.</w:t>
            </w:r>
          </w:p>
        </w:tc>
      </w:tr>
      <w:tr w:rsidR="000F652F" w:rsidRPr="000F652F" w14:paraId="62C99039" w14:textId="77777777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8E518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F65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Doporučení:</w:t>
            </w:r>
            <w:r w:rsidRPr="000F652F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 Pravidelně ověřovat funkčnost podpůrných systémů (zejména chlazení a ventilace) a záložních energetických zdrojů. Důkladně zvážit a plánovat cesty, sledovat aktuální situaci v dopravě. Být připraven na možné výpadky v dodávkách elektřiny.</w:t>
            </w:r>
          </w:p>
        </w:tc>
      </w:tr>
    </w:tbl>
    <w:p w14:paraId="69AED7FC" w14:textId="77777777" w:rsidR="000F652F" w:rsidRPr="000F652F" w:rsidRDefault="000F652F" w:rsidP="000F652F">
      <w:pPr>
        <w:shd w:val="clear" w:color="auto" w:fill="FFFFFF"/>
        <w:spacing w:after="0" w:line="240" w:lineRule="auto"/>
        <w:rPr>
          <w:rFonts w:ascii="Segoe UI" w:eastAsia="Times New Roman" w:hAnsi="Segoe UI" w:cs="Segoe UI"/>
          <w:vanish/>
          <w:color w:val="212121"/>
          <w:sz w:val="23"/>
          <w:szCs w:val="23"/>
          <w:lang w:eastAsia="cs-CZ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811"/>
        <w:gridCol w:w="5434"/>
      </w:tblGrid>
      <w:tr w:rsidR="000F652F" w:rsidRPr="000F652F" w14:paraId="20FE6407" w14:textId="77777777"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0D35B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F652F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Riziko požárů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95113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F652F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Nízký st. nebezpečí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6"/>
              <w:gridCol w:w="180"/>
              <w:gridCol w:w="855"/>
            </w:tblGrid>
            <w:tr w:rsidR="000F652F" w:rsidRPr="000F652F" w14:paraId="2B867D46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B085264" w14:textId="77777777" w:rsidR="000F652F" w:rsidRPr="000F652F" w:rsidRDefault="000F652F" w:rsidP="000F65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</w:pPr>
                  <w:r w:rsidRPr="000F652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  <w:t>4.8. 11:21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94DB658" w14:textId="77777777" w:rsidR="000F652F" w:rsidRPr="000F652F" w:rsidRDefault="000F652F" w:rsidP="000F65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</w:pPr>
                  <w:r w:rsidRPr="000F652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  <w:t> –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5593D03" w14:textId="77777777" w:rsidR="000F652F" w:rsidRPr="000F652F" w:rsidRDefault="000F652F" w:rsidP="000F65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</w:pPr>
                  <w:r w:rsidRPr="000F652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  <w:t>do odvolání</w:t>
                  </w:r>
                </w:p>
              </w:tc>
            </w:tr>
          </w:tbl>
          <w:p w14:paraId="6180B075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0F652F" w:rsidRPr="000F652F" w14:paraId="50DFCA2A" w14:textId="77777777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02D1E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F65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Popis:</w:t>
            </w:r>
            <w:r w:rsidRPr="000F652F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 Zvýšené riziko vzniku a šíření požárů v důsledku déletrvajícího sucha a oteplení. Možný vznik a šíření závažného požáru s následnými škodami. Možné škody na ekosystémech, majetku, v lesním hospodářství, zemědělství apod. Riziko zranění osob. Zhoršení kvality ovzduší způsobující respirační problémy a další zdravotní komplikace u nemocných osob.</w:t>
            </w:r>
          </w:p>
        </w:tc>
      </w:tr>
      <w:tr w:rsidR="000F652F" w:rsidRPr="000F652F" w14:paraId="365D7BA0" w14:textId="77777777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B872C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F65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Doporučení:</w:t>
            </w:r>
            <w:r w:rsidRPr="000F652F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 V přírodě nerozdělávat oheň, nevypalovat trávu, nekouřit a neodhazovat cigaretové nedopalky na zem. Nepoužívat přenosné vařiče či jiné zdroje otevřeného ohně. Řídit se místními vyhláškami a zákazy, které k suchu a riziku požárů mohou být vydány. Věnovat zvýšenou pozornost jak při používání zemědělské techniky, tak v okolí železničních tratí, kde vlivem jisker od kol a brzd může dojít k zapálení porostu.</w:t>
            </w:r>
          </w:p>
        </w:tc>
      </w:tr>
    </w:tbl>
    <w:p w14:paraId="3B5C7E65" w14:textId="77777777" w:rsidR="000F652F" w:rsidRPr="000F652F" w:rsidRDefault="000F652F" w:rsidP="000F652F">
      <w:pPr>
        <w:shd w:val="clear" w:color="auto" w:fill="FFFFFF"/>
        <w:spacing w:after="0" w:line="240" w:lineRule="auto"/>
        <w:rPr>
          <w:rFonts w:ascii="Segoe UI" w:eastAsia="Times New Roman" w:hAnsi="Segoe UI" w:cs="Segoe UI"/>
          <w:vanish/>
          <w:color w:val="212121"/>
          <w:sz w:val="23"/>
          <w:szCs w:val="23"/>
          <w:lang w:eastAsia="cs-CZ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811"/>
        <w:gridCol w:w="5434"/>
      </w:tblGrid>
      <w:tr w:rsidR="000F652F" w:rsidRPr="000F652F" w14:paraId="276A17BC" w14:textId="77777777"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9B74A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F652F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t>Velmi silné bouřky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A5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9807B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F652F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t>Vysoký st. nebezpečí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6"/>
              <w:gridCol w:w="180"/>
              <w:gridCol w:w="726"/>
            </w:tblGrid>
            <w:tr w:rsidR="000F652F" w:rsidRPr="000F652F" w14:paraId="2E5EDE21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1B2A60F" w14:textId="77777777" w:rsidR="000F652F" w:rsidRPr="000F652F" w:rsidRDefault="000F652F" w:rsidP="000F65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</w:pPr>
                  <w:r w:rsidRPr="000F652F">
                    <w:rPr>
                      <w:rFonts w:ascii="Times New Roman" w:eastAsia="Times New Roman" w:hAnsi="Times New Roman" w:cs="Times New Roman"/>
                      <w:color w:val="008000"/>
                      <w:sz w:val="18"/>
                      <w:szCs w:val="18"/>
                      <w:lang w:eastAsia="cs-CZ"/>
                    </w:rPr>
                    <w:t>4.8. 15:00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D9949D8" w14:textId="77777777" w:rsidR="000F652F" w:rsidRPr="000F652F" w:rsidRDefault="000F652F" w:rsidP="000F65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</w:pPr>
                  <w:r w:rsidRPr="000F652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  <w:t> –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CB2B1E1" w14:textId="77777777" w:rsidR="000F652F" w:rsidRPr="000F652F" w:rsidRDefault="000F652F" w:rsidP="000F65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</w:pPr>
                  <w:r w:rsidRPr="000F652F">
                    <w:rPr>
                      <w:rFonts w:ascii="Times New Roman" w:eastAsia="Times New Roman" w:hAnsi="Times New Roman" w:cs="Times New Roman"/>
                      <w:color w:val="008000"/>
                      <w:sz w:val="18"/>
                      <w:szCs w:val="18"/>
                      <w:lang w:eastAsia="cs-CZ"/>
                    </w:rPr>
                    <w:t>4.8. 20:00</w:t>
                  </w:r>
                </w:p>
              </w:tc>
            </w:tr>
          </w:tbl>
          <w:p w14:paraId="087C6638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0F652F" w:rsidRPr="000F652F" w14:paraId="7C10854F" w14:textId="77777777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D5347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F65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Popis:</w:t>
            </w:r>
            <w:r w:rsidRPr="000F652F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 </w:t>
            </w:r>
            <w:r w:rsidRPr="000F652F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t xml:space="preserve">Riziko velmi silných bouřek doprovázených zejména nárazy větru </w:t>
            </w:r>
            <w:proofErr w:type="gramStart"/>
            <w:r w:rsidRPr="000F652F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t>70 - 100</w:t>
            </w:r>
            <w:proofErr w:type="gramEnd"/>
            <w:r w:rsidRPr="000F652F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t xml:space="preserve"> km/h, kroupami kolem 2 cm a přívalovými srážkami. Lokální škody na majetku a komplikace zejména v energetice, dopravě a zemědělství. Výraznější škody větrem, lámání a vyvracení stromů, poškození budov, majetku a energetické infrastruktury, výpadky v dodávkách elektřiny. Možnost rychlého odtoku z povrchu a lokálního zatopení. Komplikace v dopravě v důsledku poryvů větru a pádu větví a stromů na dopravní cesty. Četné škody na vegetaci, budovách a majetku, případně i riziko menšího úrazu většími kroupami. Riziko úrazu nebo požáru po zásahu bleskem.</w:t>
            </w:r>
          </w:p>
        </w:tc>
      </w:tr>
      <w:tr w:rsidR="000F652F" w:rsidRPr="000F652F" w14:paraId="785683C5" w14:textId="77777777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72295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F65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Doporučení:</w:t>
            </w:r>
            <w:r w:rsidRPr="000F652F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 </w:t>
            </w:r>
            <w:r w:rsidRPr="000F652F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t xml:space="preserve">Dbát na bezpečnost zejména s ohledem na nebezpečí zásahu bleskem a úrazu kroupami a padajícími a poletujícími předměty, zejména větvemi. Pokud možno vyhledat úkryt v budově opatřené hromosvodem. V přírodě se </w:t>
            </w:r>
            <w:r w:rsidRPr="000F652F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lastRenderedPageBreak/>
              <w:t>schovat v hustém lese nebo nižším porostu, nezůstávat ve vodě, na kopcích, v blízkosti železných konstrukcí, osamocených stromů ani pod skalními převisy. Zajistit okna, dveře, skleníky, volně položené předměty apod. Být připraven na možné výpadky elektřiny. Při řízení vozidla v bouřce snížit rychlost jízdy a jet velmi opatrně, sledovat dopravní zpravodajství. Nevstupovat a nevjíždět do proudící vody a zatopených míst. Sledovat vývoj a postup bouřek na výstupu z meteorologických radarů v mobilní aplikaci ČHMÚ nebo na webových stránkách www.chmi.cz. Riziko vzniku lokálního zatopení nebo přívalové povodně v členitějším reliéfu sledovat v aplikaci Indikátor přívalových povodní (FFI): https://produkty.chmi.cz/ffi.</w:t>
            </w:r>
          </w:p>
        </w:tc>
      </w:tr>
    </w:tbl>
    <w:p w14:paraId="2A0A0E02" w14:textId="77777777" w:rsidR="000F652F" w:rsidRPr="000F652F" w:rsidRDefault="000F652F" w:rsidP="000F652F">
      <w:pPr>
        <w:shd w:val="clear" w:color="auto" w:fill="FFFFFF"/>
        <w:spacing w:after="0" w:line="240" w:lineRule="auto"/>
        <w:rPr>
          <w:rFonts w:ascii="Segoe UI" w:eastAsia="Times New Roman" w:hAnsi="Segoe UI" w:cs="Segoe UI"/>
          <w:vanish/>
          <w:color w:val="212121"/>
          <w:sz w:val="23"/>
          <w:szCs w:val="23"/>
          <w:lang w:eastAsia="cs-CZ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811"/>
        <w:gridCol w:w="5434"/>
      </w:tblGrid>
      <w:tr w:rsidR="000F652F" w:rsidRPr="000F652F" w14:paraId="18CC97FF" w14:textId="77777777"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83CDD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F652F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Vysoké teploty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3D7D5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F652F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Nízký st. nebezpečí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6"/>
              <w:gridCol w:w="180"/>
              <w:gridCol w:w="726"/>
            </w:tblGrid>
            <w:tr w:rsidR="000F652F" w:rsidRPr="000F652F" w14:paraId="465D8EDE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40BCF49" w14:textId="77777777" w:rsidR="000F652F" w:rsidRPr="000F652F" w:rsidRDefault="000F652F" w:rsidP="000F65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</w:pPr>
                  <w:r w:rsidRPr="000F652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  <w:t>5.8. 00:00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41BF33E" w14:textId="77777777" w:rsidR="000F652F" w:rsidRPr="000F652F" w:rsidRDefault="000F652F" w:rsidP="000F65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</w:pPr>
                  <w:r w:rsidRPr="000F652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  <w:t> –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F4F758E" w14:textId="77777777" w:rsidR="000F652F" w:rsidRPr="000F652F" w:rsidRDefault="000F652F" w:rsidP="000F65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</w:pPr>
                  <w:r w:rsidRPr="000F652F">
                    <w:rPr>
                      <w:rFonts w:ascii="Times New Roman" w:eastAsia="Times New Roman" w:hAnsi="Times New Roman" w:cs="Times New Roman"/>
                      <w:strike/>
                      <w:color w:val="FF0000"/>
                      <w:sz w:val="18"/>
                      <w:szCs w:val="18"/>
                      <w:lang w:eastAsia="cs-CZ"/>
                    </w:rPr>
                    <w:t>6.8. 24:00</w:t>
                  </w:r>
                  <w:r w:rsidRPr="000F652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  <w:br/>
                  </w:r>
                  <w:r w:rsidRPr="000F652F">
                    <w:rPr>
                      <w:rFonts w:ascii="Times New Roman" w:eastAsia="Times New Roman" w:hAnsi="Times New Roman" w:cs="Times New Roman"/>
                      <w:color w:val="008000"/>
                      <w:sz w:val="18"/>
                      <w:szCs w:val="18"/>
                      <w:lang w:eastAsia="cs-CZ"/>
                    </w:rPr>
                    <w:t>5.8. 24:00</w:t>
                  </w:r>
                </w:p>
              </w:tc>
            </w:tr>
          </w:tbl>
          <w:p w14:paraId="0E3EC307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0F652F" w:rsidRPr="000F652F" w14:paraId="39443161" w14:textId="77777777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FCACE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F65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Popis:</w:t>
            </w:r>
            <w:r w:rsidRPr="000F652F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 Maximální teploty nad 32 °C. Možné komplikace zejména v dopravě, živočišné výrobě, energetice. Možné deformace kolejnic v kolejové dopravě, škody na méně kvalitních površích silnic, zejména exponovaných slunečnímu svitu. Nutnost intenzivního chlazení uzavřených hal (živočišná výroba, průmysl, logistika apod.). Vyšší zatížení energetické infrastruktury.</w:t>
            </w:r>
          </w:p>
        </w:tc>
      </w:tr>
      <w:tr w:rsidR="000F652F" w:rsidRPr="000F652F" w14:paraId="616F4C51" w14:textId="77777777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7297D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F65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Doporučení:</w:t>
            </w:r>
            <w:r w:rsidRPr="000F652F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 Prověřit funkčnost všech systémů chlazení, systémů záložních zdrojů energie u citlivých provozů. Při cestování sledovat aktuální situaci v dopravě.</w:t>
            </w:r>
          </w:p>
        </w:tc>
      </w:tr>
    </w:tbl>
    <w:p w14:paraId="05CFAA34" w14:textId="77777777" w:rsidR="000F652F" w:rsidRPr="000F652F" w:rsidRDefault="000F652F" w:rsidP="000F652F">
      <w:pPr>
        <w:shd w:val="clear" w:color="auto" w:fill="FFFFFF"/>
        <w:spacing w:after="0" w:line="240" w:lineRule="auto"/>
        <w:rPr>
          <w:rFonts w:ascii="Segoe UI" w:eastAsia="Times New Roman" w:hAnsi="Segoe UI" w:cs="Segoe UI"/>
          <w:vanish/>
          <w:color w:val="212121"/>
          <w:sz w:val="23"/>
          <w:szCs w:val="23"/>
          <w:lang w:eastAsia="cs-CZ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811"/>
        <w:gridCol w:w="5434"/>
      </w:tblGrid>
      <w:tr w:rsidR="000F652F" w:rsidRPr="000F652F" w14:paraId="45926680" w14:textId="77777777"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13A27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F652F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t>Velmi silná zátěž teplem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A5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0928E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F652F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t>Vysoký st. nebezpečí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6"/>
              <w:gridCol w:w="180"/>
              <w:gridCol w:w="726"/>
            </w:tblGrid>
            <w:tr w:rsidR="000F652F" w:rsidRPr="000F652F" w14:paraId="6245E2CB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F6327C2" w14:textId="77777777" w:rsidR="000F652F" w:rsidRPr="000F652F" w:rsidRDefault="000F652F" w:rsidP="000F65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</w:pPr>
                  <w:r w:rsidRPr="000F652F">
                    <w:rPr>
                      <w:rFonts w:ascii="Times New Roman" w:eastAsia="Times New Roman" w:hAnsi="Times New Roman" w:cs="Times New Roman"/>
                      <w:color w:val="008000"/>
                      <w:sz w:val="18"/>
                      <w:szCs w:val="18"/>
                      <w:lang w:eastAsia="cs-CZ"/>
                    </w:rPr>
                    <w:t>6.8. 00:00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9F8EC9B" w14:textId="77777777" w:rsidR="000F652F" w:rsidRPr="000F652F" w:rsidRDefault="000F652F" w:rsidP="000F65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</w:pPr>
                  <w:r w:rsidRPr="000F652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  <w:t> –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D99D9D1" w14:textId="77777777" w:rsidR="000F652F" w:rsidRPr="000F652F" w:rsidRDefault="000F652F" w:rsidP="000F65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</w:pPr>
                  <w:r w:rsidRPr="000F652F">
                    <w:rPr>
                      <w:rFonts w:ascii="Times New Roman" w:eastAsia="Times New Roman" w:hAnsi="Times New Roman" w:cs="Times New Roman"/>
                      <w:color w:val="008000"/>
                      <w:sz w:val="18"/>
                      <w:szCs w:val="18"/>
                      <w:lang w:eastAsia="cs-CZ"/>
                    </w:rPr>
                    <w:t>6.8. 21:00</w:t>
                  </w:r>
                </w:p>
              </w:tc>
            </w:tr>
          </w:tbl>
          <w:p w14:paraId="2E1A649B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0F652F" w:rsidRPr="000F652F" w14:paraId="04F9471E" w14:textId="77777777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30E53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F65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Popis:</w:t>
            </w:r>
            <w:r w:rsidRPr="000F652F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 </w:t>
            </w:r>
            <w:r w:rsidRPr="000F652F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t>Očekáváme velmi silnou zátěž teplem. Riziko přehřátí a dehydratace. Výrazně zvýšená zátěž zdravotnického systému (praktičtí lékaři, zdravotnická záchranná služba, hospitalizace) a sociálních služeb (zejména péče o seniory a dlouhodobě nemocné). Pokles výkonnosti pracujících a zvýšení rizika pracovních úrazů, zejména u prací venku nebo v dusném uzavřeném prostředí.</w:t>
            </w:r>
          </w:p>
        </w:tc>
      </w:tr>
      <w:tr w:rsidR="000F652F" w:rsidRPr="000F652F" w14:paraId="6AB01D9A" w14:textId="77777777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A0FE1" w14:textId="77777777" w:rsidR="000F652F" w:rsidRPr="000F652F" w:rsidRDefault="000F652F" w:rsidP="000F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F65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Doporučení:</w:t>
            </w:r>
            <w:r w:rsidRPr="000F652F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 </w:t>
            </w:r>
            <w:r w:rsidRPr="000F652F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t>Vyhýbat se delšímu pobytu na slunci nebo v rozpálené zástavbě, dbát na dodržování pitného režimu se zvýšeným přísunem nealkoholických nápojů (včetně doplňování minerálů), vyhýbat se vyšší fyzické/psychické zátěži, zejména v době maximálních teplot, větrat jen v chladnější části dne (většinou brzy ráno). V případě zdravotních problémů vyhledat lékařskou pomoc. Nenechávat děti nebo i zvířata v zaparkovaných automobilech. Nastavovat klimatizace v místnostech nebo autech tak, aby nebyl organismus vystaven příliš velkému tepelnému šoku při přechodech ven nebo dovnitř, tzn. rozdíl mezi vnitřní a venkovní teplotou by neměl přesahovat 5 až 8 °C.</w:t>
            </w:r>
          </w:p>
        </w:tc>
      </w:tr>
    </w:tbl>
    <w:p w14:paraId="6131F947" w14:textId="77777777" w:rsidR="00A6736D" w:rsidRPr="000F652F" w:rsidRDefault="00A6736D" w:rsidP="000F652F"/>
    <w:sectPr w:rsidR="00A6736D" w:rsidRPr="000F6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1C"/>
    <w:rsid w:val="00034216"/>
    <w:rsid w:val="000F652F"/>
    <w:rsid w:val="0011478B"/>
    <w:rsid w:val="00123E00"/>
    <w:rsid w:val="0015291C"/>
    <w:rsid w:val="001B35F8"/>
    <w:rsid w:val="001B7499"/>
    <w:rsid w:val="001E2A42"/>
    <w:rsid w:val="002002DC"/>
    <w:rsid w:val="00250F6F"/>
    <w:rsid w:val="002D5126"/>
    <w:rsid w:val="00330C13"/>
    <w:rsid w:val="00332CE4"/>
    <w:rsid w:val="0048017E"/>
    <w:rsid w:val="00594C6D"/>
    <w:rsid w:val="0062071D"/>
    <w:rsid w:val="007F335D"/>
    <w:rsid w:val="008B78B9"/>
    <w:rsid w:val="008F1BAD"/>
    <w:rsid w:val="00A6736D"/>
    <w:rsid w:val="00D4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8107"/>
  <w15:chartTrackingRefBased/>
  <w15:docId w15:val="{6E725A88-468F-43F8-9847-97C10A646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7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8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65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9217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818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13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25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365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977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776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81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447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617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4056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718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96287">
                      <w:marLeft w:val="0"/>
                      <w:marRight w:val="0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85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95463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5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97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06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99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54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33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78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596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1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0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6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976</Words>
  <Characters>5765</Characters>
  <Application>Microsoft Office Word</Application>
  <DocSecurity>0</DocSecurity>
  <Lines>48</Lines>
  <Paragraphs>13</Paragraphs>
  <ScaleCrop>false</ScaleCrop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Dušek</dc:creator>
  <cp:keywords/>
  <dc:description/>
  <cp:lastModifiedBy>Jarin</cp:lastModifiedBy>
  <cp:revision>16</cp:revision>
  <dcterms:created xsi:type="dcterms:W3CDTF">2023-12-25T09:35:00Z</dcterms:created>
  <dcterms:modified xsi:type="dcterms:W3CDTF">2026-08-04T10:06:00Z</dcterms:modified>
</cp:coreProperties>
</file>