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12FB" w14:textId="77777777" w:rsidR="00594C6D" w:rsidRPr="00594C6D" w:rsidRDefault="00594C6D" w:rsidP="00594C6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594C6D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VÝSTRAHA ČHMÚ</w:t>
      </w:r>
      <w:r w:rsidRPr="00594C6D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  <w:t>VÝSTRAHA PŘEDPOVĚDNÍ POVODŇOVÉ SLUŽBY ČHMÚ</w:t>
      </w:r>
    </w:p>
    <w:p w14:paraId="5FE1F1E3" w14:textId="77777777" w:rsidR="00594C6D" w:rsidRPr="00594C6D" w:rsidRDefault="00594C6D" w:rsidP="0059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4C6D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  <w:r w:rsidRPr="00594C6D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>Zpráva č. 000248</w:t>
      </w:r>
      <w:r w:rsidRPr="00594C6D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  <w:r w:rsidRPr="00594C6D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>Odesláno: 13.7.2026 10:34:44</w:t>
      </w:r>
      <w:r w:rsidRPr="00594C6D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  <w:r w:rsidRPr="00594C6D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>Zpráva aktualizuje předchozí zprávu č. 000247 vydanou 12.07.2026 v 14:32:01 hodin</w:t>
      </w:r>
      <w:r w:rsidRPr="00594C6D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  <w:r w:rsidRPr="00594C6D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 xml:space="preserve">Územní platnost: ORP Brandýs nad </w:t>
      </w:r>
      <w:proofErr w:type="gramStart"/>
      <w:r w:rsidRPr="00594C6D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>Labem - Stará</w:t>
      </w:r>
      <w:proofErr w:type="gramEnd"/>
      <w:r w:rsidRPr="00594C6D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 xml:space="preserve"> Boleslav</w:t>
      </w:r>
    </w:p>
    <w:p w14:paraId="7A096EF9" w14:textId="77777777" w:rsidR="00594C6D" w:rsidRPr="00594C6D" w:rsidRDefault="00594C6D" w:rsidP="00594C6D">
      <w:pPr>
        <w:spacing w:after="0" w:line="240" w:lineRule="auto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94C6D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FF75F78">
          <v:rect id="_x0000_i1029" style="width:0;height:1.5pt" o:hralign="center" o:hrstd="t" o:hr="t" fillcolor="#a0a0a0" stroked="f"/>
        </w:pict>
      </w:r>
    </w:p>
    <w:p w14:paraId="56F33AAB" w14:textId="77777777" w:rsidR="00594C6D" w:rsidRPr="00594C6D" w:rsidRDefault="00594C6D" w:rsidP="0059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4C6D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  <w:r w:rsidRPr="00594C6D">
        <w:rPr>
          <w:rFonts w:ascii="Segoe UI" w:eastAsia="Times New Roman" w:hAnsi="Segoe UI" w:cs="Segoe UI"/>
          <w:b/>
          <w:bCs/>
          <w:color w:val="212121"/>
          <w:sz w:val="23"/>
          <w:szCs w:val="23"/>
          <w:shd w:val="clear" w:color="auto" w:fill="FFFFFF"/>
          <w:lang w:eastAsia="cs-CZ"/>
        </w:rPr>
        <w:t>Meteorologická situace:</w:t>
      </w:r>
      <w:r w:rsidRPr="00594C6D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> Počasí u nás bude ovlivňovat mělká tlaková níže ve vyšších vrstvách atmosféry.</w:t>
      </w:r>
    </w:p>
    <w:p w14:paraId="4C1EA7D5" w14:textId="77777777" w:rsidR="00594C6D" w:rsidRPr="00594C6D" w:rsidRDefault="00594C6D" w:rsidP="00594C6D">
      <w:pPr>
        <w:spacing w:after="0" w:line="240" w:lineRule="auto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94C6D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0163CA4">
          <v:rect id="_x0000_i1030" style="width:0;height:1.5pt" o:hralign="center" o:hrstd="t" o:hr="t" fillcolor="#a0a0a0" stroked="f"/>
        </w:pic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1811"/>
        <w:gridCol w:w="5434"/>
      </w:tblGrid>
      <w:tr w:rsidR="00594C6D" w:rsidRPr="00594C6D" w14:paraId="6CDC46ED" w14:textId="77777777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97DEE" w14:textId="77777777" w:rsidR="00594C6D" w:rsidRPr="00594C6D" w:rsidRDefault="00594C6D" w:rsidP="00594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94C6D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>Silná zátěž teplem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0EE5A" w14:textId="77777777" w:rsidR="00594C6D" w:rsidRPr="00594C6D" w:rsidRDefault="00594C6D" w:rsidP="00594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94C6D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>Nízký st. nebezpečí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180"/>
              <w:gridCol w:w="816"/>
            </w:tblGrid>
            <w:tr w:rsidR="00594C6D" w:rsidRPr="00594C6D" w14:paraId="057BCCB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C4B2D5" w14:textId="77777777" w:rsidR="00594C6D" w:rsidRPr="00594C6D" w:rsidRDefault="00594C6D" w:rsidP="00594C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594C6D">
                    <w:rPr>
                      <w:rFonts w:ascii="Times New Roman" w:eastAsia="Times New Roman" w:hAnsi="Times New Roman" w:cs="Times New Roman"/>
                      <w:color w:val="008000"/>
                      <w:sz w:val="18"/>
                      <w:szCs w:val="18"/>
                      <w:lang w:eastAsia="cs-CZ"/>
                    </w:rPr>
                    <w:t>14.7. 10:00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0D81CD" w14:textId="77777777" w:rsidR="00594C6D" w:rsidRPr="00594C6D" w:rsidRDefault="00594C6D" w:rsidP="00594C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594C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t> –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3968F2" w14:textId="77777777" w:rsidR="00594C6D" w:rsidRPr="00594C6D" w:rsidRDefault="00594C6D" w:rsidP="00594C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594C6D">
                    <w:rPr>
                      <w:rFonts w:ascii="Times New Roman" w:eastAsia="Times New Roman" w:hAnsi="Times New Roman" w:cs="Times New Roman"/>
                      <w:color w:val="008000"/>
                      <w:sz w:val="18"/>
                      <w:szCs w:val="18"/>
                      <w:lang w:eastAsia="cs-CZ"/>
                    </w:rPr>
                    <w:t>14.7. 17:00</w:t>
                  </w:r>
                </w:p>
              </w:tc>
            </w:tr>
          </w:tbl>
          <w:p w14:paraId="7969D9FA" w14:textId="77777777" w:rsidR="00594C6D" w:rsidRPr="00594C6D" w:rsidRDefault="00594C6D" w:rsidP="00594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94C6D" w:rsidRPr="00594C6D" w14:paraId="7EB56AF6" w14:textId="77777777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9DCB8" w14:textId="77777777" w:rsidR="00594C6D" w:rsidRPr="00594C6D" w:rsidRDefault="00594C6D" w:rsidP="00594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94C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Popis:</w:t>
            </w:r>
            <w:r w:rsidRPr="00594C6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  <w:r w:rsidRPr="00594C6D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>V úterý odpoledne očekáváme silnou zátěž teplem. Riziko přehřátí a dehydratace. Zvýšená zátěž zdravotnického systému (praktičtí lékaři, zdravotnická záchranná služba) a sociálních služeb (zejména péče o seniory a dlouhodobě nemocné).</w:t>
            </w:r>
          </w:p>
        </w:tc>
      </w:tr>
      <w:tr w:rsidR="00594C6D" w:rsidRPr="00594C6D" w14:paraId="655E4EBF" w14:textId="77777777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563B2" w14:textId="77777777" w:rsidR="00594C6D" w:rsidRPr="00594C6D" w:rsidRDefault="00594C6D" w:rsidP="00594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94C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Doporučení:</w:t>
            </w:r>
            <w:r w:rsidRPr="00594C6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  <w:r w:rsidRPr="00594C6D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>Držet se ve stínu, dodržovat pitný režim se zvýšeným přísunem nealkoholických nápojů, plánovat zvýšenou zátěž (fyzickou/psychickou) na chladnější části dne. V případě zdravotních problémů vyhledat lékařskou pomoc. Nenechávat děti nebo i zvířata v zaparkovaných automobilech. Nastavovat klimatizace v místnostech nebo autech tak, aby nebyl organismus vystaven příliš velkému tepelnému šoku při přechodech ven nebo dovnitř, tzn. rozdíl mezi vnitřní a venkovní teplotou by neměl přesahovat 5 až 8 °C.</w:t>
            </w:r>
          </w:p>
        </w:tc>
      </w:tr>
    </w:tbl>
    <w:p w14:paraId="6DFFE03B" w14:textId="77777777" w:rsidR="00594C6D" w:rsidRPr="00594C6D" w:rsidRDefault="00594C6D" w:rsidP="00594C6D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212121"/>
          <w:sz w:val="23"/>
          <w:szCs w:val="23"/>
          <w:lang w:eastAsia="cs-C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1811"/>
        <w:gridCol w:w="5434"/>
      </w:tblGrid>
      <w:tr w:rsidR="00594C6D" w:rsidRPr="00594C6D" w14:paraId="19638C2A" w14:textId="77777777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A3863" w14:textId="77777777" w:rsidR="00594C6D" w:rsidRPr="00594C6D" w:rsidRDefault="00594C6D" w:rsidP="00594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94C6D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>Velmi silné bouřky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A5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1F8AC" w14:textId="77777777" w:rsidR="00594C6D" w:rsidRPr="00594C6D" w:rsidRDefault="00594C6D" w:rsidP="00594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94C6D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>Vysoký st. nebezpečí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180"/>
              <w:gridCol w:w="816"/>
            </w:tblGrid>
            <w:tr w:rsidR="00594C6D" w:rsidRPr="00594C6D" w14:paraId="4D569F5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8D95A2" w14:textId="77777777" w:rsidR="00594C6D" w:rsidRPr="00594C6D" w:rsidRDefault="00594C6D" w:rsidP="00594C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594C6D">
                    <w:rPr>
                      <w:rFonts w:ascii="Times New Roman" w:eastAsia="Times New Roman" w:hAnsi="Times New Roman" w:cs="Times New Roman"/>
                      <w:color w:val="008000"/>
                      <w:sz w:val="18"/>
                      <w:szCs w:val="18"/>
                      <w:lang w:eastAsia="cs-CZ"/>
                    </w:rPr>
                    <w:t>14.7. 11:00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B235B4" w14:textId="77777777" w:rsidR="00594C6D" w:rsidRPr="00594C6D" w:rsidRDefault="00594C6D" w:rsidP="00594C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594C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t> –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C309AA" w14:textId="77777777" w:rsidR="00594C6D" w:rsidRPr="00594C6D" w:rsidRDefault="00594C6D" w:rsidP="00594C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594C6D">
                    <w:rPr>
                      <w:rFonts w:ascii="Times New Roman" w:eastAsia="Times New Roman" w:hAnsi="Times New Roman" w:cs="Times New Roman"/>
                      <w:color w:val="008000"/>
                      <w:sz w:val="18"/>
                      <w:szCs w:val="18"/>
                      <w:lang w:eastAsia="cs-CZ"/>
                    </w:rPr>
                    <w:t>14.7. 22:00</w:t>
                  </w:r>
                </w:p>
              </w:tc>
            </w:tr>
          </w:tbl>
          <w:p w14:paraId="0F2BAB9E" w14:textId="77777777" w:rsidR="00594C6D" w:rsidRPr="00594C6D" w:rsidRDefault="00594C6D" w:rsidP="00594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94C6D" w:rsidRPr="00594C6D" w14:paraId="279829D2" w14:textId="77777777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4F0D7" w14:textId="77777777" w:rsidR="00594C6D" w:rsidRPr="00594C6D" w:rsidRDefault="00594C6D" w:rsidP="00594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94C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Popis:</w:t>
            </w:r>
            <w:r w:rsidRPr="00594C6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  <w:r w:rsidRPr="00594C6D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>V úterý během dne očekáváme riziko velmi silných bouřek doprovázených přívalovým deštěm s úhrny kolem 50 mm, kroupami o průměru kolem 2 cm a nárazy větru kolem 25 m/s (90 km/h). Lokální škody na majetku a komplikace zejména v energetice, dopravě a zemědělství. Vysoké riziko lokálního přívalového deště s intenzivním odtokem vody ze svahů, rychlým rozvodněním malých toků a suchých koryt, zatopením níže položených míst (podchodů, podjezdů, sklepů aj.), podemletím komunikací nebo jejich zanesením unášeným materiálem. Pravděpodobný i vznik přívalové povodně. Výraznější škody větrem, lámání a vyvracení stromů, poškození budov, majetku a energetické infrastruktury, výpadky v dodávkách elektřiny. Komplikace v dopravě v důsledku poryvů větru a pádu větví a stromů na dopravní cesty. Četné škody na vegetaci, budovách a majetku, případně i riziko menšího úrazu většími kroupami. Riziko úrazu nebo požáru po zásahu bleskem.</w:t>
            </w:r>
          </w:p>
        </w:tc>
      </w:tr>
      <w:tr w:rsidR="00594C6D" w:rsidRPr="00594C6D" w14:paraId="0E0CCD17" w14:textId="77777777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91C3B" w14:textId="77777777" w:rsidR="00594C6D" w:rsidRPr="00594C6D" w:rsidRDefault="00594C6D" w:rsidP="00594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94C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Doporučení:</w:t>
            </w:r>
            <w:r w:rsidRPr="00594C6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  <w:r w:rsidRPr="00594C6D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cs-CZ"/>
              </w:rPr>
              <w:t>Dbát na bezpečnost zejména s ohledem na nebezpečí zásahu bleskem a úrazu kroupami a padajícími a poletujícími předměty, zejména větvemi. Pokud možno vyhledat úkryt v budově opatřené hromosvodem. V přírodě se schovat v hustém lese nebo nižším porostu, nezůstávat ve vodě, na kopcích, v blízkosti železných konstrukcí, osamocených stromů ani pod skalními převisy. Zajistit okna, dveře, skleníky, volně položené předměty apod. Být připraven na možné výpadky elektřiny. Při řízení vozidla v bouřce snížit rychlost jízdy a jet velmi opatrně, sledovat dopravní zpravodajství. Nevstupovat a nevjíždět do proudící vody a zatopených míst. Sledovat vývoj a postup bouřek na výstupu z meteorologických radarů v mobilní aplikaci ČHMÚ nebo na webových stránkách www.chmi.cz. Riziko vzniku lokálního zatopení nebo přívalové povodně v členitějším reliéfu sledovat v aplikaci Indikátor přívalových povodní (FFI): https://produkty.chmi.cz/ffi.</w:t>
            </w:r>
          </w:p>
        </w:tc>
      </w:tr>
    </w:tbl>
    <w:p w14:paraId="6131F947" w14:textId="77777777" w:rsidR="00A6736D" w:rsidRPr="001E2A42" w:rsidRDefault="00A6736D" w:rsidP="001E2A42"/>
    <w:sectPr w:rsidR="00A6736D" w:rsidRPr="001E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1C"/>
    <w:rsid w:val="00034216"/>
    <w:rsid w:val="0011478B"/>
    <w:rsid w:val="00123E00"/>
    <w:rsid w:val="0015291C"/>
    <w:rsid w:val="001B35F8"/>
    <w:rsid w:val="001B7499"/>
    <w:rsid w:val="001E2A42"/>
    <w:rsid w:val="002002DC"/>
    <w:rsid w:val="00250F6F"/>
    <w:rsid w:val="002D5126"/>
    <w:rsid w:val="00330C13"/>
    <w:rsid w:val="00332CE4"/>
    <w:rsid w:val="0048017E"/>
    <w:rsid w:val="00594C6D"/>
    <w:rsid w:val="0062071D"/>
    <w:rsid w:val="007F335D"/>
    <w:rsid w:val="008F1BAD"/>
    <w:rsid w:val="00A6736D"/>
    <w:rsid w:val="00D4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8107"/>
  <w15:chartTrackingRefBased/>
  <w15:docId w15:val="{6E725A88-468F-43F8-9847-97C10A64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21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25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6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7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7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44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7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05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1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6287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546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5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8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9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Dušek</dc:creator>
  <cp:keywords/>
  <dc:description/>
  <cp:lastModifiedBy>Jarin</cp:lastModifiedBy>
  <cp:revision>14</cp:revision>
  <dcterms:created xsi:type="dcterms:W3CDTF">2023-12-25T09:35:00Z</dcterms:created>
  <dcterms:modified xsi:type="dcterms:W3CDTF">2026-07-13T09:35:00Z</dcterms:modified>
</cp:coreProperties>
</file>