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4F7C" w14:textId="7B057299" w:rsidR="003C0432" w:rsidRPr="003C0432" w:rsidRDefault="003C0432" w:rsidP="003C0432">
      <w:pPr>
        <w:rPr>
          <w:b/>
          <w:bCs/>
        </w:rPr>
      </w:pPr>
      <w:r w:rsidRPr="006342BF">
        <w:rPr>
          <w:b/>
          <w:bCs/>
        </w:rPr>
        <w:drawing>
          <wp:inline distT="0" distB="0" distL="0" distR="0" wp14:anchorId="39929231" wp14:editId="435F31D5">
            <wp:extent cx="152400" cy="152400"/>
            <wp:effectExtent l="0" t="0" r="0" b="0"/>
            <wp:docPr id="602588214" name="Obrázek 8" descr="ℹ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ℹ️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2BF">
        <w:rPr>
          <w:b/>
          <w:bCs/>
        </w:rPr>
        <w:t xml:space="preserve"> </w:t>
      </w:r>
      <w:r w:rsidRPr="003C0432">
        <w:rPr>
          <w:b/>
          <w:bCs/>
        </w:rPr>
        <w:t>Informace k uzavírce – akce „Přezletice – průtah, III. etapa“ ul. Vinořská</w:t>
      </w:r>
    </w:p>
    <w:p w14:paraId="0973FADA" w14:textId="77777777" w:rsidR="003C0432" w:rsidRPr="003C0432" w:rsidRDefault="003C0432" w:rsidP="003C0432">
      <w:r w:rsidRPr="003C0432">
        <w:t>Staveniště bylo předáno a převzato dne 31. 3. 2026.</w:t>
      </w:r>
    </w:p>
    <w:p w14:paraId="416B3684" w14:textId="63DC0A9A" w:rsidR="003C0432" w:rsidRPr="003C0432" w:rsidRDefault="003C0432" w:rsidP="003C0432">
      <w:r w:rsidRPr="003C0432">
        <w:drawing>
          <wp:inline distT="0" distB="0" distL="0" distR="0" wp14:anchorId="46FF2D7A" wp14:editId="42BD68B3">
            <wp:extent cx="152400" cy="152400"/>
            <wp:effectExtent l="0" t="0" r="0" b="0"/>
            <wp:docPr id="1615561052" name="Obrázek 7" descr="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⏳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2BF">
        <w:t xml:space="preserve"> </w:t>
      </w:r>
      <w:r w:rsidRPr="003C0432">
        <w:t>Čekáme na termín uzavírky komunikace</w:t>
      </w:r>
    </w:p>
    <w:p w14:paraId="49173E12" w14:textId="77777777" w:rsidR="003C0432" w:rsidRPr="003C0432" w:rsidRDefault="003C0432" w:rsidP="003C0432">
      <w:r w:rsidRPr="003C0432">
        <w:t>Jakmile bude schváleno DIO, bude zveřejněno na úřední desce obce Přezletice, kde najdete vždy jediný oficiální a závazný zdroj informací, a tedy i stanovený termín uzávěry komunikace.</w:t>
      </w:r>
    </w:p>
    <w:p w14:paraId="1BB50365" w14:textId="0B8F9555" w:rsidR="003C0432" w:rsidRPr="003C0432" w:rsidRDefault="003C0432" w:rsidP="003C0432">
      <w:r w:rsidRPr="003C0432">
        <w:drawing>
          <wp:inline distT="0" distB="0" distL="0" distR="0" wp14:anchorId="46808CB1" wp14:editId="4D2315F6">
            <wp:extent cx="152400" cy="152400"/>
            <wp:effectExtent l="0" t="0" r="0" b="0"/>
            <wp:docPr id="1504624951" name="Obrázek 6" descr="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🗑️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2BF">
        <w:t xml:space="preserve"> </w:t>
      </w:r>
      <w:r w:rsidRPr="003C0432">
        <w:t>Svoz popelnic</w:t>
      </w:r>
    </w:p>
    <w:p w14:paraId="0A4FFEC7" w14:textId="77777777" w:rsidR="003C0432" w:rsidRPr="003C0432" w:rsidRDefault="003C0432" w:rsidP="003C0432">
      <w:r w:rsidRPr="003C0432">
        <w:t>Nemovitosti dotčené uzavírkou budou individuálně kontaktovány. Obdrží informace o místech, kam mohou popelnice odkládat, aby byl svoz zajištěn. Obec zároveň připravuje označení popelnic, aby nedocházelo k jejich záměně.</w:t>
      </w:r>
    </w:p>
    <w:p w14:paraId="39EDDDE7" w14:textId="1E609A20" w:rsidR="003C0432" w:rsidRPr="003C0432" w:rsidRDefault="003C0432" w:rsidP="003C0432">
      <w:r w:rsidRPr="003C0432">
        <w:drawing>
          <wp:inline distT="0" distB="0" distL="0" distR="0" wp14:anchorId="4CA2474E" wp14:editId="3D7CB876">
            <wp:extent cx="152400" cy="152400"/>
            <wp:effectExtent l="0" t="0" r="0" b="0"/>
            <wp:docPr id="1754623081" name="Obrázek 5" descr="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🚧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2BF">
        <w:t xml:space="preserve"> </w:t>
      </w:r>
      <w:r w:rsidRPr="003C0432">
        <w:t>Průběh prací</w:t>
      </w:r>
    </w:p>
    <w:p w14:paraId="7566B6F0" w14:textId="77777777" w:rsidR="003C0432" w:rsidRPr="003C0432" w:rsidRDefault="003C0432" w:rsidP="003C0432">
      <w:r w:rsidRPr="003C0432">
        <w:t>Snažíme se zajistit, aby byl průjezd umožněn všude tam, kde to bude technicky možné, stejně jako tomu bylo v I. etapě.</w:t>
      </w:r>
    </w:p>
    <w:p w14:paraId="00851518" w14:textId="77777777" w:rsidR="003C0432" w:rsidRPr="003C0432" w:rsidRDefault="003C0432" w:rsidP="003C0432">
      <w:r w:rsidRPr="003C0432">
        <w:t>Urbanová Petra, vedoucí úřadu</w:t>
      </w:r>
    </w:p>
    <w:p w14:paraId="13E43BC9" w14:textId="77777777" w:rsidR="003C0432" w:rsidRDefault="003C0432"/>
    <w:sectPr w:rsidR="003C0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32"/>
    <w:rsid w:val="003C0432"/>
    <w:rsid w:val="006342BF"/>
    <w:rsid w:val="00DD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A0FF"/>
  <w15:chartTrackingRefBased/>
  <w15:docId w15:val="{35B4739F-A741-4A71-B8D4-AF59B9D7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0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0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04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0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04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0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0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0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0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0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0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04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043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043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04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04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04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04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0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0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0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0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0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04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04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043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0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043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0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2.png@01DCC1F6.C1467CD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4.png@01DCC1F6.C1467CD0" TargetMode="External"/><Relationship Id="rId5" Type="http://schemas.openxmlformats.org/officeDocument/2006/relationships/image" Target="cid:image001.png@01DCC1F6.C1467CD0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003.png@01DCC1F6.C1467CD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644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Přezletice</dc:creator>
  <cp:keywords/>
  <dc:description/>
  <cp:lastModifiedBy>Obec Přezletice</cp:lastModifiedBy>
  <cp:revision>2</cp:revision>
  <dcterms:created xsi:type="dcterms:W3CDTF">2026-04-01T14:46:00Z</dcterms:created>
  <dcterms:modified xsi:type="dcterms:W3CDTF">2026-04-01T14:48:00Z</dcterms:modified>
</cp:coreProperties>
</file>